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3" w:rsidRDefault="00B27024">
      <w:pPr>
        <w:rPr>
          <w:b/>
        </w:rPr>
      </w:pPr>
      <w:r>
        <w:rPr>
          <w:b/>
        </w:rPr>
        <w:t>Index : Session Three</w:t>
      </w:r>
    </w:p>
    <w:p w:rsidR="00B27024" w:rsidRDefault="00B27024">
      <w:pPr>
        <w:rPr>
          <w:b/>
        </w:rPr>
      </w:pPr>
      <w:r>
        <w:rPr>
          <w:b/>
        </w:rPr>
        <w:t>From 31 to 59 - refers mostly to the effect of low level microwave irradiation (</w:t>
      </w:r>
      <w:proofErr w:type="spellStart"/>
      <w:r>
        <w:rPr>
          <w:b/>
        </w:rPr>
        <w:t>emf</w:t>
      </w:r>
      <w:proofErr w:type="spellEnd"/>
      <w:r>
        <w:rPr>
          <w:b/>
        </w:rPr>
        <w:t xml:space="preserve">) on teachers and school staff from </w:t>
      </w:r>
      <w:proofErr w:type="spellStart"/>
      <w:r>
        <w:rPr>
          <w:b/>
        </w:rPr>
        <w:t>wi-fi</w:t>
      </w:r>
      <w:proofErr w:type="spellEnd"/>
      <w:r>
        <w:rPr>
          <w:b/>
        </w:rPr>
        <w:t xml:space="preserve"> and nearby transmitters.</w:t>
      </w:r>
    </w:p>
    <w:p w:rsidR="00B27024" w:rsidRDefault="00B27024">
      <w:r>
        <w:t>31.</w:t>
      </w:r>
      <w:r>
        <w:tab/>
        <w:t>Warning to pregnant ladies/teachers.</w:t>
      </w:r>
    </w:p>
    <w:p w:rsidR="00B27024" w:rsidRDefault="00B27024">
      <w:r>
        <w:t>32.</w:t>
      </w:r>
      <w:r>
        <w:tab/>
        <w:t xml:space="preserve">Follicle cell damage. </w:t>
      </w:r>
    </w:p>
    <w:p w:rsidR="00B27024" w:rsidRDefault="00B27024">
      <w:r>
        <w:t>33</w:t>
      </w:r>
      <w:r>
        <w:tab/>
        <w:t xml:space="preserve">Protein synthesis damage from </w:t>
      </w:r>
      <w:proofErr w:type="spellStart"/>
      <w:r>
        <w:t>emf</w:t>
      </w:r>
      <w:proofErr w:type="spellEnd"/>
      <w:r>
        <w:t>.</w:t>
      </w:r>
    </w:p>
    <w:p w:rsidR="00B27024" w:rsidRDefault="00B27024">
      <w:r>
        <w:t>34.</w:t>
      </w:r>
      <w:r>
        <w:tab/>
        <w:t>EU concerns about protecting women/girls.</w:t>
      </w:r>
    </w:p>
    <w:p w:rsidR="00B27024" w:rsidRDefault="00B27024">
      <w:r>
        <w:t>35.</w:t>
      </w:r>
      <w:r>
        <w:tab/>
        <w:t xml:space="preserve">Sperm damage from </w:t>
      </w:r>
      <w:proofErr w:type="spellStart"/>
      <w:r>
        <w:t>emf</w:t>
      </w:r>
      <w:proofErr w:type="spellEnd"/>
      <w:r>
        <w:t>.</w:t>
      </w:r>
    </w:p>
    <w:p w:rsidR="00B27024" w:rsidRDefault="00B27024">
      <w:r>
        <w:t>36.</w:t>
      </w:r>
      <w:r>
        <w:tab/>
      </w:r>
      <w:proofErr w:type="spellStart"/>
      <w:r>
        <w:t>Emf</w:t>
      </w:r>
      <w:proofErr w:type="spellEnd"/>
      <w:r>
        <w:t xml:space="preserve"> harms sleep and causes depression in children.</w:t>
      </w:r>
      <w:r>
        <w:tab/>
      </w:r>
    </w:p>
    <w:p w:rsidR="00B27024" w:rsidRDefault="00B27024">
      <w:r>
        <w:t>37.</w:t>
      </w:r>
      <w:r>
        <w:tab/>
        <w:t>Childhood suicides.</w:t>
      </w:r>
    </w:p>
    <w:p w:rsidR="00B27024" w:rsidRDefault="00B27024">
      <w:r>
        <w:t>38.</w:t>
      </w:r>
      <w:r>
        <w:tab/>
        <w:t xml:space="preserve"> </w:t>
      </w:r>
      <w:proofErr w:type="spellStart"/>
      <w:r>
        <w:t>Wi-fi</w:t>
      </w:r>
      <w:proofErr w:type="spellEnd"/>
      <w:r>
        <w:t xml:space="preserve"> damages blood brain barrier.</w:t>
      </w:r>
    </w:p>
    <w:p w:rsidR="00B27024" w:rsidRDefault="00B27024">
      <w:r>
        <w:t>39.</w:t>
      </w:r>
      <w:r>
        <w:tab/>
      </w:r>
      <w:proofErr w:type="spellStart"/>
      <w:r>
        <w:t>Wi-fi</w:t>
      </w:r>
      <w:proofErr w:type="spellEnd"/>
      <w:r>
        <w:t xml:space="preserve"> causes heart irregularities.</w:t>
      </w:r>
    </w:p>
    <w:p w:rsidR="00B27024" w:rsidRDefault="00B27024">
      <w:r>
        <w:t>40.</w:t>
      </w:r>
      <w:r>
        <w:tab/>
      </w:r>
      <w:proofErr w:type="spellStart"/>
      <w:r>
        <w:t>Emf</w:t>
      </w:r>
      <w:proofErr w:type="spellEnd"/>
      <w:r>
        <w:t xml:space="preserve"> leads to bone weakening.</w:t>
      </w:r>
    </w:p>
    <w:p w:rsidR="00B27024" w:rsidRDefault="00B27024">
      <w:r>
        <w:t>41.</w:t>
      </w:r>
      <w:r>
        <w:tab/>
        <w:t xml:space="preserve">Comments regarding </w:t>
      </w:r>
      <w:proofErr w:type="spellStart"/>
      <w:r>
        <w:t>wi-fi</w:t>
      </w:r>
      <w:proofErr w:type="spellEnd"/>
      <w:r>
        <w:t xml:space="preserve"> and health.</w:t>
      </w:r>
    </w:p>
    <w:p w:rsidR="00B27024" w:rsidRDefault="00B27024">
      <w:r>
        <w:t>42.</w:t>
      </w:r>
      <w:r>
        <w:tab/>
        <w:t>UK government advise a wired network must be main system.</w:t>
      </w:r>
    </w:p>
    <w:p w:rsidR="00B27024" w:rsidRDefault="00B27024">
      <w:r>
        <w:t>43.</w:t>
      </w:r>
      <w:r>
        <w:tab/>
      </w:r>
      <w:proofErr w:type="spellStart"/>
      <w:r>
        <w:t>Wi-fi</w:t>
      </w:r>
      <w:proofErr w:type="spellEnd"/>
      <w:r>
        <w:t xml:space="preserve"> causes harm to children.</w:t>
      </w:r>
    </w:p>
    <w:p w:rsidR="00B27024" w:rsidRDefault="00B27024">
      <w:r>
        <w:t>44.</w:t>
      </w:r>
      <w:r>
        <w:tab/>
        <w:t xml:space="preserve">Research review on </w:t>
      </w:r>
      <w:proofErr w:type="spellStart"/>
      <w:r>
        <w:t>wi-fi</w:t>
      </w:r>
      <w:proofErr w:type="spellEnd"/>
      <w:r>
        <w:t>.</w:t>
      </w:r>
    </w:p>
    <w:p w:rsidR="00B27024" w:rsidRDefault="00B27024">
      <w:r>
        <w:t>45.</w:t>
      </w:r>
      <w:r>
        <w:tab/>
        <w:t>Comments on HPA/</w:t>
      </w:r>
      <w:proofErr w:type="spellStart"/>
      <w:r>
        <w:t>wi-fi</w:t>
      </w:r>
      <w:proofErr w:type="spellEnd"/>
      <w:r>
        <w:t>.</w:t>
      </w:r>
    </w:p>
    <w:p w:rsidR="00B27024" w:rsidRDefault="00B27024">
      <w:r>
        <w:t>46.</w:t>
      </w:r>
      <w:r>
        <w:tab/>
        <w:t xml:space="preserve">International view re children and </w:t>
      </w:r>
      <w:proofErr w:type="spellStart"/>
      <w:r>
        <w:t>emf</w:t>
      </w:r>
      <w:proofErr w:type="spellEnd"/>
      <w:r>
        <w:t>.</w:t>
      </w:r>
    </w:p>
    <w:p w:rsidR="00B27024" w:rsidRDefault="00B27024">
      <w:r>
        <w:t>47.</w:t>
      </w:r>
      <w:r>
        <w:tab/>
        <w:t xml:space="preserve">Advice on </w:t>
      </w:r>
      <w:proofErr w:type="spellStart"/>
      <w:r>
        <w:t>wi-fi</w:t>
      </w:r>
      <w:proofErr w:type="spellEnd"/>
      <w:r>
        <w:t xml:space="preserve"> from governments, scientific bodies and universities.</w:t>
      </w:r>
    </w:p>
    <w:p w:rsidR="00B27024" w:rsidRDefault="00B27024">
      <w:r>
        <w:t>48.</w:t>
      </w:r>
      <w:r>
        <w:tab/>
        <w:t xml:space="preserve">Details of 200+ cancer clusters re staff and children - in schools blamed on </w:t>
      </w:r>
      <w:proofErr w:type="spellStart"/>
      <w:r>
        <w:t>emf</w:t>
      </w:r>
      <w:proofErr w:type="spellEnd"/>
      <w:r>
        <w:t>.</w:t>
      </w:r>
    </w:p>
    <w:p w:rsidR="00B27024" w:rsidRDefault="00B27024">
      <w:r>
        <w:t>49.</w:t>
      </w:r>
      <w:r>
        <w:tab/>
        <w:t>Magnetic vector causes childhood leukaemia.</w:t>
      </w:r>
    </w:p>
    <w:p w:rsidR="00B27024" w:rsidRDefault="00B27024">
      <w:r>
        <w:t>50.</w:t>
      </w:r>
      <w:r>
        <w:tab/>
        <w:t>Children's mouth and brain tumours.</w:t>
      </w:r>
    </w:p>
    <w:p w:rsidR="00B27024" w:rsidRDefault="00B27024">
      <w:r>
        <w:t>51.</w:t>
      </w:r>
      <w:r>
        <w:tab/>
        <w:t xml:space="preserve"> Behavioural problems from </w:t>
      </w:r>
      <w:proofErr w:type="spellStart"/>
      <w:r>
        <w:t>emf</w:t>
      </w:r>
      <w:proofErr w:type="spellEnd"/>
      <w:r>
        <w:t>.</w:t>
      </w:r>
    </w:p>
    <w:p w:rsidR="00B27024" w:rsidRDefault="00B27024">
      <w:r>
        <w:t>52.</w:t>
      </w:r>
      <w:r>
        <w:tab/>
        <w:t>Childhood brain tumours.</w:t>
      </w:r>
    </w:p>
    <w:p w:rsidR="00B27024" w:rsidRDefault="00B27024">
      <w:r>
        <w:t>53.</w:t>
      </w:r>
      <w:r>
        <w:tab/>
        <w:t xml:space="preserve">Higher susceptibility for women/girls from </w:t>
      </w:r>
      <w:proofErr w:type="spellStart"/>
      <w:r>
        <w:t>emf</w:t>
      </w:r>
      <w:proofErr w:type="spellEnd"/>
      <w:r>
        <w:t>.</w:t>
      </w:r>
    </w:p>
    <w:p w:rsidR="00B27024" w:rsidRDefault="00B27024">
      <w:r>
        <w:t>54.</w:t>
      </w:r>
      <w:r>
        <w:tab/>
        <w:t>International advice re children.</w:t>
      </w:r>
    </w:p>
    <w:p w:rsidR="00B27024" w:rsidRDefault="00B27024">
      <w:r>
        <w:t>55.</w:t>
      </w:r>
      <w:r>
        <w:tab/>
        <w:t xml:space="preserve"> UK government advice re children.</w:t>
      </w:r>
    </w:p>
    <w:p w:rsidR="00B27024" w:rsidRDefault="00B27024">
      <w:r>
        <w:lastRenderedPageBreak/>
        <w:t>56.</w:t>
      </w:r>
      <w:r>
        <w:tab/>
        <w:t xml:space="preserve">Advice for Principals re </w:t>
      </w:r>
      <w:proofErr w:type="spellStart"/>
      <w:r>
        <w:t>wi-fi</w:t>
      </w:r>
      <w:proofErr w:type="spellEnd"/>
      <w:r>
        <w:t>.</w:t>
      </w:r>
    </w:p>
    <w:p w:rsidR="005C7ACC" w:rsidRDefault="00B27024">
      <w:r>
        <w:t>57.</w:t>
      </w:r>
      <w:r>
        <w:tab/>
      </w:r>
      <w:r w:rsidR="005C7ACC">
        <w:t>ICNIRP accepts no study to date on children. WHO announce study to start on children in</w:t>
      </w:r>
    </w:p>
    <w:p w:rsidR="00B27024" w:rsidRDefault="005C7ACC">
      <w:r>
        <w:tab/>
        <w:t xml:space="preserve"> 2009.</w:t>
      </w:r>
    </w:p>
    <w:p w:rsidR="005C7ACC" w:rsidRDefault="005C7ACC">
      <w:r>
        <w:t>58.</w:t>
      </w:r>
      <w:r>
        <w:tab/>
        <w:t>Nuremburg code on human experimentation.</w:t>
      </w:r>
    </w:p>
    <w:p w:rsidR="005C7ACC" w:rsidRPr="00B27024" w:rsidRDefault="005C7ACC">
      <w:r>
        <w:t>59.</w:t>
      </w:r>
      <w:r>
        <w:tab/>
        <w:t>Two acts in the UK to protect children.</w:t>
      </w:r>
    </w:p>
    <w:sectPr w:rsidR="005C7ACC" w:rsidRPr="00B27024" w:rsidSect="008B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7024"/>
    <w:rsid w:val="005C7ACC"/>
    <w:rsid w:val="008B51E3"/>
    <w:rsid w:val="00B2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2011-01-05T19:52:00Z</dcterms:created>
  <dcterms:modified xsi:type="dcterms:W3CDTF">2011-01-05T20:06:00Z</dcterms:modified>
</cp:coreProperties>
</file>